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C9" w:rsidRPr="005217C9" w:rsidRDefault="005217C9" w:rsidP="005217C9">
      <w:pPr>
        <w:pStyle w:val="Bezmezer"/>
        <w:jc w:val="center"/>
        <w:rPr>
          <w:b/>
          <w:sz w:val="28"/>
          <w:lang w:eastAsia="sk-SK"/>
        </w:rPr>
      </w:pPr>
      <w:r w:rsidRPr="005217C9">
        <w:rPr>
          <w:b/>
          <w:sz w:val="28"/>
          <w:lang w:eastAsia="sk-SK"/>
        </w:rPr>
        <w:t>NÁVOD NA LEPENIE FASÁDNYCH A INTERIÉROVÝCH OBKLADOV IMITUJÚCICH KAMEŇ ALEBO TEHLU</w:t>
      </w:r>
      <w:bookmarkStart w:id="0" w:name="_GoBack"/>
      <w:bookmarkEnd w:id="0"/>
    </w:p>
    <w:p w:rsidR="005217C9" w:rsidRPr="005217C9" w:rsidRDefault="005217C9" w:rsidP="005217C9">
      <w:pPr>
        <w:pStyle w:val="Bezmezer"/>
        <w:jc w:val="both"/>
        <w:rPr>
          <w:lang w:eastAsia="sk-SK"/>
        </w:rPr>
      </w:pP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Pred použitím si pozorne preštudujte návod, aby ste sa vyhli chybám a</w:t>
      </w:r>
      <w:r>
        <w:rPr>
          <w:lang w:eastAsia="sk-SK"/>
        </w:rPr>
        <w:t> </w:t>
      </w:r>
      <w:r w:rsidRPr="005217C9">
        <w:rPr>
          <w:lang w:eastAsia="sk-SK"/>
        </w:rPr>
        <w:t>zbytočným</w:t>
      </w:r>
      <w:r>
        <w:rPr>
          <w:lang w:eastAsia="sk-SK"/>
        </w:rPr>
        <w:t xml:space="preserve"> </w:t>
      </w:r>
      <w:r w:rsidRPr="005217C9">
        <w:rPr>
          <w:lang w:eastAsia="sk-SK"/>
        </w:rPr>
        <w:t>opravám.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>
        <w:rPr>
          <w:lang w:eastAsia="sk-SK"/>
        </w:rPr>
        <w:t>Lepenie obkladov v exterié</w:t>
      </w:r>
      <w:r w:rsidRPr="005217C9">
        <w:rPr>
          <w:lang w:eastAsia="sk-SK"/>
        </w:rPr>
        <w:t>ri je možné v suchom poč</w:t>
      </w:r>
      <w:r>
        <w:rPr>
          <w:lang w:eastAsia="sk-SK"/>
        </w:rPr>
        <w:t>así pri teplote od 5 do 25°C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Povrch, na ktorý budete lepiť obklad, musí byť suchý, čistý s</w:t>
      </w:r>
      <w:r>
        <w:rPr>
          <w:lang w:eastAsia="sk-SK"/>
        </w:rPr>
        <w:t> </w:t>
      </w:r>
      <w:r w:rsidRPr="005217C9">
        <w:rPr>
          <w:lang w:eastAsia="sk-SK"/>
        </w:rPr>
        <w:t>nosnosťou</w:t>
      </w:r>
      <w:r>
        <w:rPr>
          <w:lang w:eastAsia="sk-SK"/>
        </w:rPr>
        <w:t xml:space="preserve"> zodpovedajúcou zvolenému </w:t>
      </w:r>
      <w:r w:rsidRPr="005217C9">
        <w:rPr>
          <w:lang w:eastAsia="sk-SK"/>
        </w:rPr>
        <w:t>obkladu. Ak budete lepiť obklady na zatepľovací</w:t>
      </w:r>
      <w:r>
        <w:rPr>
          <w:lang w:eastAsia="sk-SK"/>
        </w:rPr>
        <w:t xml:space="preserve"> </w:t>
      </w:r>
      <w:r w:rsidRPr="005217C9">
        <w:rPr>
          <w:lang w:eastAsia="sk-SK"/>
        </w:rPr>
        <w:t>systém, podklad vyžaduje špeciálne kotvenie.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Pokiaľ zistíte, že lepená strana obkladu má hladký sklovitý povrch, je nutné ho</w:t>
      </w:r>
      <w:r>
        <w:rPr>
          <w:lang w:eastAsia="sk-SK"/>
        </w:rPr>
        <w:t xml:space="preserve"> zdrsniť pomocou </w:t>
      </w:r>
      <w:proofErr w:type="spellStart"/>
      <w:r w:rsidRPr="005217C9">
        <w:rPr>
          <w:lang w:eastAsia="sk-SK"/>
        </w:rPr>
        <w:t>dráteného</w:t>
      </w:r>
      <w:proofErr w:type="spellEnd"/>
      <w:r w:rsidRPr="005217C9">
        <w:rPr>
          <w:lang w:eastAsia="sk-SK"/>
        </w:rPr>
        <w:t xml:space="preserve"> </w:t>
      </w:r>
      <w:proofErr w:type="spellStart"/>
      <w:r w:rsidRPr="005217C9">
        <w:rPr>
          <w:lang w:eastAsia="sk-SK"/>
        </w:rPr>
        <w:t>kartáča</w:t>
      </w:r>
      <w:proofErr w:type="spellEnd"/>
      <w:r w:rsidRPr="005217C9">
        <w:rPr>
          <w:lang w:eastAsia="sk-SK"/>
        </w:rPr>
        <w:t xml:space="preserve"> alebo iným podobným náradím.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Keďže ide o imitáciu kameňa alebo starej tehly, nedá sa garantovať strojárenská</w:t>
      </w:r>
      <w:r>
        <w:rPr>
          <w:lang w:eastAsia="sk-SK"/>
        </w:rPr>
        <w:t xml:space="preserve"> </w:t>
      </w:r>
      <w:r w:rsidRPr="005217C9">
        <w:rPr>
          <w:lang w:eastAsia="sk-SK"/>
        </w:rPr>
        <w:t xml:space="preserve">presnosť rozmerov obkladu. Preto </w:t>
      </w:r>
      <w:proofErr w:type="spellStart"/>
      <w:r w:rsidRPr="005217C9">
        <w:rPr>
          <w:lang w:eastAsia="sk-SK"/>
        </w:rPr>
        <w:t>doporučujeme</w:t>
      </w:r>
      <w:proofErr w:type="spellEnd"/>
      <w:r w:rsidRPr="005217C9">
        <w:rPr>
          <w:lang w:eastAsia="sk-SK"/>
        </w:rPr>
        <w:t xml:space="preserve"> citlivo a rovnomerne kombinovať</w:t>
      </w:r>
      <w:r>
        <w:rPr>
          <w:lang w:eastAsia="sk-SK"/>
        </w:rPr>
        <w:t xml:space="preserve"> </w:t>
      </w:r>
      <w:r w:rsidRPr="005217C9">
        <w:rPr>
          <w:lang w:eastAsia="sk-SK"/>
        </w:rPr>
        <w:t>veľkosti i sfarbenia jednotlivých obkladov. Vyberajte obklad z viacerých otvorených</w:t>
      </w:r>
      <w:r>
        <w:rPr>
          <w:lang w:eastAsia="sk-SK"/>
        </w:rPr>
        <w:t xml:space="preserve"> </w:t>
      </w:r>
      <w:r w:rsidRPr="005217C9">
        <w:rPr>
          <w:lang w:eastAsia="sk-SK"/>
        </w:rPr>
        <w:t>balení súčasne, čím zabezpečíte najlepší výsledný efekt.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 xml:space="preserve">Podkladovú plochu </w:t>
      </w:r>
      <w:proofErr w:type="spellStart"/>
      <w:r w:rsidRPr="005217C9">
        <w:rPr>
          <w:lang w:eastAsia="sk-SK"/>
        </w:rPr>
        <w:t>doporučujeme</w:t>
      </w:r>
      <w:proofErr w:type="spellEnd"/>
      <w:r w:rsidRPr="005217C9">
        <w:rPr>
          <w:lang w:eastAsia="sk-SK"/>
        </w:rPr>
        <w:t xml:space="preserve"> natrieť penetračným náterom, aby nasiakavosť</w:t>
      </w:r>
      <w:r>
        <w:rPr>
          <w:lang w:eastAsia="sk-SK"/>
        </w:rPr>
        <w:t xml:space="preserve"> </w:t>
      </w:r>
      <w:r w:rsidRPr="005217C9">
        <w:rPr>
          <w:lang w:eastAsia="sk-SK"/>
        </w:rPr>
        <w:t>náteru bola rovnomerná. Zároveň zabezpečí väčšiu priľnavosť lepidla.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Na podkladovú plochu nanášajte stavebné lepidlo vo vrstve 4 - 6mm.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Na zadnú stranu obkladu naneste jemný film lepidla tak, aby sa v</w:t>
      </w:r>
      <w:r>
        <w:rPr>
          <w:lang w:eastAsia="sk-SK"/>
        </w:rPr>
        <w:t> </w:t>
      </w:r>
      <w:r w:rsidRPr="005217C9">
        <w:rPr>
          <w:lang w:eastAsia="sk-SK"/>
        </w:rPr>
        <w:t>okamihu</w:t>
      </w:r>
      <w:r>
        <w:rPr>
          <w:lang w:eastAsia="sk-SK"/>
        </w:rPr>
        <w:t xml:space="preserve"> </w:t>
      </w:r>
      <w:r w:rsidRPr="005217C9">
        <w:rPr>
          <w:lang w:eastAsia="sk-SK"/>
        </w:rPr>
        <w:t>pritlačenia obkladu k lepenému povrchu prebytok lepidla vytlačil za pôdorys</w:t>
      </w:r>
      <w:r>
        <w:rPr>
          <w:lang w:eastAsia="sk-SK"/>
        </w:rPr>
        <w:t xml:space="preserve"> </w:t>
      </w:r>
      <w:r w:rsidRPr="005217C9">
        <w:rPr>
          <w:lang w:eastAsia="sk-SK"/>
        </w:rPr>
        <w:t>obkladu. Nadbytok lepidla odstráňte vhodnou špachtľou.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Použite flexibilné lepidlo, ktoré musí byť mrazuvzdorné, elastické a určené na</w:t>
      </w:r>
      <w:r>
        <w:rPr>
          <w:lang w:eastAsia="sk-SK"/>
        </w:rPr>
        <w:t xml:space="preserve"> </w:t>
      </w:r>
      <w:r w:rsidRPr="005217C9">
        <w:rPr>
          <w:lang w:eastAsia="sk-SK"/>
        </w:rPr>
        <w:t>lepenie fasádnych obkladov z betónu. Dbajte na to, aby ste lepidlom neznečistili</w:t>
      </w:r>
      <w:r>
        <w:rPr>
          <w:lang w:eastAsia="sk-SK"/>
        </w:rPr>
        <w:t xml:space="preserve"> </w:t>
      </w:r>
      <w:r w:rsidRPr="005217C9">
        <w:rPr>
          <w:lang w:eastAsia="sk-SK"/>
        </w:rPr>
        <w:t xml:space="preserve">povrch obkladu. Ak k tomu dôjde, očistite zaschnuté lepidlo opatrne </w:t>
      </w:r>
      <w:proofErr w:type="spellStart"/>
      <w:r w:rsidRPr="005217C9">
        <w:rPr>
          <w:lang w:eastAsia="sk-SK"/>
        </w:rPr>
        <w:t>kartáčom</w:t>
      </w:r>
      <w:proofErr w:type="spellEnd"/>
      <w:r>
        <w:rPr>
          <w:lang w:eastAsia="sk-SK"/>
        </w:rPr>
        <w:t xml:space="preserve"> </w:t>
      </w:r>
      <w:r w:rsidRPr="005217C9">
        <w:rPr>
          <w:lang w:eastAsia="sk-SK"/>
        </w:rPr>
        <w:t>tak aby nedo</w:t>
      </w:r>
      <w:r>
        <w:rPr>
          <w:lang w:eastAsia="sk-SK"/>
        </w:rPr>
        <w:t>š</w:t>
      </w:r>
      <w:r w:rsidRPr="005217C9">
        <w:rPr>
          <w:lang w:eastAsia="sk-SK"/>
        </w:rPr>
        <w:t>lo k poškodeniu povrchu obkladu. Prípadne môžete opatrne použiť</w:t>
      </w:r>
      <w:r>
        <w:rPr>
          <w:lang w:eastAsia="sk-SK"/>
        </w:rPr>
        <w:t xml:space="preserve"> </w:t>
      </w:r>
      <w:r w:rsidRPr="005217C9">
        <w:rPr>
          <w:lang w:eastAsia="sk-SK"/>
        </w:rPr>
        <w:t>prípravok na odstránenie betónu.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Obklad režte uhlovou brúskou s kotúčom na rezanie kameňa alebo betónu. Aby</w:t>
      </w:r>
      <w:r>
        <w:rPr>
          <w:lang w:eastAsia="sk-SK"/>
        </w:rPr>
        <w:t xml:space="preserve"> </w:t>
      </w:r>
      <w:r w:rsidRPr="005217C9">
        <w:rPr>
          <w:lang w:eastAsia="sk-SK"/>
        </w:rPr>
        <w:t>rezaný obklad nepôsobil rušivo, na rezanie vyberte tenší kus, aby ste reznú plochu</w:t>
      </w:r>
      <w:r>
        <w:rPr>
          <w:lang w:eastAsia="sk-SK"/>
        </w:rPr>
        <w:t xml:space="preserve"> </w:t>
      </w:r>
      <w:r w:rsidRPr="005217C9">
        <w:rPr>
          <w:lang w:eastAsia="sk-SK"/>
        </w:rPr>
        <w:t>prekryli kontaktom s hrubším dielcom.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Plochy na ktoré boli obklady lepené zabezpečte proti dažďu až do doby úplného</w:t>
      </w:r>
      <w:r>
        <w:rPr>
          <w:lang w:eastAsia="sk-SK"/>
        </w:rPr>
        <w:t xml:space="preserve"> </w:t>
      </w:r>
      <w:r w:rsidRPr="005217C9">
        <w:rPr>
          <w:lang w:eastAsia="sk-SK"/>
        </w:rPr>
        <w:t>zaschnutia lepidla.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 xml:space="preserve">V prípade nekontaktných obkladov ukladaných s medzerami sa </w:t>
      </w:r>
      <w:proofErr w:type="spellStart"/>
      <w:r w:rsidRPr="005217C9">
        <w:rPr>
          <w:lang w:eastAsia="sk-SK"/>
        </w:rPr>
        <w:t>špárovacia</w:t>
      </w:r>
      <w:proofErr w:type="spellEnd"/>
      <w:r w:rsidRPr="005217C9">
        <w:rPr>
          <w:lang w:eastAsia="sk-SK"/>
        </w:rPr>
        <w:t xml:space="preserve"> hmota</w:t>
      </w:r>
      <w:r>
        <w:rPr>
          <w:lang w:eastAsia="sk-SK"/>
        </w:rPr>
        <w:t xml:space="preserve"> </w:t>
      </w:r>
      <w:r w:rsidRPr="005217C9">
        <w:rPr>
          <w:lang w:eastAsia="sk-SK"/>
        </w:rPr>
        <w:t>nanáša opatrne do medzier pomocou vhodnej šp</w:t>
      </w:r>
      <w:r>
        <w:rPr>
          <w:lang w:eastAsia="sk-SK"/>
        </w:rPr>
        <w:t>a</w:t>
      </w:r>
      <w:r w:rsidRPr="005217C9">
        <w:rPr>
          <w:lang w:eastAsia="sk-SK"/>
        </w:rPr>
        <w:t>chtle alebo dávkovacej pištole.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V prípade nekontaktných obkladov množstvo obkladu v balení zodpovedá</w:t>
      </w:r>
      <w:r>
        <w:rPr>
          <w:lang w:eastAsia="sk-SK"/>
        </w:rPr>
        <w:t xml:space="preserve"> </w:t>
      </w:r>
      <w:r w:rsidRPr="005217C9">
        <w:rPr>
          <w:lang w:eastAsia="sk-SK"/>
        </w:rPr>
        <w:t>kompletnej ploche s použitím medzier v šírke 1cm.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 xml:space="preserve">Po úplnom zaschnutí lepidla a </w:t>
      </w:r>
      <w:proofErr w:type="spellStart"/>
      <w:r w:rsidRPr="005217C9">
        <w:rPr>
          <w:lang w:eastAsia="sk-SK"/>
        </w:rPr>
        <w:t>špárovacej</w:t>
      </w:r>
      <w:proofErr w:type="spellEnd"/>
      <w:r w:rsidRPr="005217C9">
        <w:rPr>
          <w:lang w:eastAsia="sk-SK"/>
        </w:rPr>
        <w:t xml:space="preserve"> hmoty ak bola použitá je nutné</w:t>
      </w:r>
      <w:r>
        <w:rPr>
          <w:lang w:eastAsia="sk-SK"/>
        </w:rPr>
        <w:t xml:space="preserve"> </w:t>
      </w:r>
      <w:r w:rsidRPr="005217C9">
        <w:rPr>
          <w:lang w:eastAsia="sk-SK"/>
        </w:rPr>
        <w:t xml:space="preserve">impregnovať povrch obkladu </w:t>
      </w:r>
      <w:proofErr w:type="spellStart"/>
      <w:r w:rsidRPr="005217C9">
        <w:rPr>
          <w:lang w:eastAsia="sk-SK"/>
        </w:rPr>
        <w:t>hydrofobizačným</w:t>
      </w:r>
      <w:proofErr w:type="spellEnd"/>
      <w:r w:rsidRPr="005217C9">
        <w:rPr>
          <w:lang w:eastAsia="sk-SK"/>
        </w:rPr>
        <w:t xml:space="preserve"> prostriedkom podľa </w:t>
      </w:r>
      <w:proofErr w:type="spellStart"/>
      <w:r w:rsidRPr="005217C9">
        <w:rPr>
          <w:lang w:eastAsia="sk-SK"/>
        </w:rPr>
        <w:t>doporučenia</w:t>
      </w:r>
      <w:proofErr w:type="spellEnd"/>
      <w:r>
        <w:rPr>
          <w:lang w:eastAsia="sk-SK"/>
        </w:rPr>
        <w:t xml:space="preserve"> </w:t>
      </w:r>
      <w:r w:rsidRPr="005217C9">
        <w:rPr>
          <w:lang w:eastAsia="sk-SK"/>
        </w:rPr>
        <w:t xml:space="preserve">výrobcu. </w:t>
      </w:r>
      <w:proofErr w:type="spellStart"/>
      <w:r w:rsidRPr="005217C9">
        <w:rPr>
          <w:lang w:eastAsia="sk-SK"/>
        </w:rPr>
        <w:t>Hydrofobizačný</w:t>
      </w:r>
      <w:proofErr w:type="spellEnd"/>
      <w:r w:rsidRPr="005217C9">
        <w:rPr>
          <w:lang w:eastAsia="sk-SK"/>
        </w:rPr>
        <w:t xml:space="preserve"> prostriedok zabezpečí </w:t>
      </w:r>
      <w:proofErr w:type="spellStart"/>
      <w:r w:rsidRPr="005217C9">
        <w:rPr>
          <w:lang w:eastAsia="sk-SK"/>
        </w:rPr>
        <w:t>nenasiakavosť</w:t>
      </w:r>
      <w:proofErr w:type="spellEnd"/>
      <w:r w:rsidRPr="005217C9">
        <w:rPr>
          <w:lang w:eastAsia="sk-SK"/>
        </w:rPr>
        <w:t>, fixuje farby a</w:t>
      </w:r>
      <w:r>
        <w:rPr>
          <w:lang w:eastAsia="sk-SK"/>
        </w:rPr>
        <w:t xml:space="preserve"> </w:t>
      </w:r>
      <w:r w:rsidRPr="005217C9">
        <w:rPr>
          <w:lang w:eastAsia="sk-SK"/>
        </w:rPr>
        <w:t>znižuje pravdepodobnosť vápenných povlakov a výkvetov.</w:t>
      </w:r>
    </w:p>
    <w:p w:rsidR="005217C9" w:rsidRPr="005217C9" w:rsidRDefault="005217C9" w:rsidP="005217C9">
      <w:pPr>
        <w:pStyle w:val="Bezmezer"/>
        <w:numPr>
          <w:ilvl w:val="0"/>
          <w:numId w:val="3"/>
        </w:numPr>
        <w:jc w:val="both"/>
        <w:rPr>
          <w:lang w:eastAsia="sk-SK"/>
        </w:rPr>
      </w:pPr>
      <w:r w:rsidRPr="005217C9">
        <w:rPr>
          <w:lang w:eastAsia="sk-SK"/>
        </w:rPr>
        <w:t>Výrobca si vyhradzuje právo na prípadné odchýlky vo farebnosti a rozmeroch.</w:t>
      </w:r>
      <w:r>
        <w:rPr>
          <w:lang w:eastAsia="sk-SK"/>
        </w:rPr>
        <w:t xml:space="preserve"> </w:t>
      </w:r>
      <w:r w:rsidRPr="005217C9">
        <w:rPr>
          <w:lang w:eastAsia="sk-SK"/>
        </w:rPr>
        <w:t>Obklady z umelého kameňa sú účelne tvarované ako imitácia prírodného kameňa</w:t>
      </w:r>
      <w:r>
        <w:rPr>
          <w:lang w:eastAsia="sk-SK"/>
        </w:rPr>
        <w:t xml:space="preserve"> </w:t>
      </w:r>
      <w:r w:rsidRPr="005217C9">
        <w:rPr>
          <w:lang w:eastAsia="sk-SK"/>
        </w:rPr>
        <w:t>alebo starej tehly.</w:t>
      </w:r>
    </w:p>
    <w:p w:rsidR="00B23F50" w:rsidRDefault="005217C9" w:rsidP="005217C9">
      <w:pPr>
        <w:pStyle w:val="Bezmezer"/>
        <w:jc w:val="both"/>
      </w:pPr>
    </w:p>
    <w:sectPr w:rsidR="00B2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833"/>
    <w:multiLevelType w:val="hybridMultilevel"/>
    <w:tmpl w:val="C0EC9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424FD"/>
    <w:multiLevelType w:val="hybridMultilevel"/>
    <w:tmpl w:val="5F14F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C9"/>
    <w:rsid w:val="005217C9"/>
    <w:rsid w:val="00625625"/>
    <w:rsid w:val="00860CD9"/>
    <w:rsid w:val="009B5B83"/>
    <w:rsid w:val="00A91E74"/>
    <w:rsid w:val="00E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D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860CD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CD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0CD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0CD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0CD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0CD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0CD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0C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0C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CD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860CD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860CD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0CD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0CD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0CD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0CD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0CD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0CD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60CD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60CD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860CD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860CD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0CD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860CD9"/>
    <w:rPr>
      <w:b/>
      <w:bCs/>
      <w:spacing w:val="0"/>
    </w:rPr>
  </w:style>
  <w:style w:type="character" w:styleId="Zvraznn">
    <w:name w:val="Emphasis"/>
    <w:uiPriority w:val="20"/>
    <w:qFormat/>
    <w:rsid w:val="00860CD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link w:val="BezmezerChar"/>
    <w:uiPriority w:val="1"/>
    <w:qFormat/>
    <w:rsid w:val="00860CD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60CD9"/>
    <w:rPr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60CD9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860CD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60CD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0C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0C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860CD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860C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860CD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860CD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860CD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0CD9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2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D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860CD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CD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0CD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0CD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0CD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0CD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0CD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0C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0C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CD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860CD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860CD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0CD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0CD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0CD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0CD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0CD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0CD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60CD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60CD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860CD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860CD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0CD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860CD9"/>
    <w:rPr>
      <w:b/>
      <w:bCs/>
      <w:spacing w:val="0"/>
    </w:rPr>
  </w:style>
  <w:style w:type="character" w:styleId="Zvraznn">
    <w:name w:val="Emphasis"/>
    <w:uiPriority w:val="20"/>
    <w:qFormat/>
    <w:rsid w:val="00860CD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link w:val="BezmezerChar"/>
    <w:uiPriority w:val="1"/>
    <w:qFormat/>
    <w:rsid w:val="00860CD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60CD9"/>
    <w:rPr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60CD9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860CD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60CD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0C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0C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860CD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860C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860CD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860CD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860CD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0CD9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2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Muška</dc:creator>
  <cp:lastModifiedBy>Roman Muška</cp:lastModifiedBy>
  <cp:revision>1</cp:revision>
  <dcterms:created xsi:type="dcterms:W3CDTF">2014-11-26T09:17:00Z</dcterms:created>
  <dcterms:modified xsi:type="dcterms:W3CDTF">2014-11-26T09:22:00Z</dcterms:modified>
</cp:coreProperties>
</file>